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FC" w:rsidRPr="007365B2" w:rsidRDefault="00282CFC" w:rsidP="00282CF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65B2">
        <w:rPr>
          <w:rFonts w:ascii="Times New Roman" w:hAnsi="Times New Roman" w:cs="Times New Roman"/>
          <w:b/>
          <w:sz w:val="24"/>
          <w:szCs w:val="24"/>
        </w:rPr>
        <w:t>Refund policy</w:t>
      </w:r>
      <w:r w:rsidRPr="007365B2">
        <w:rPr>
          <w:rFonts w:ascii="Times New Roman" w:hAnsi="Times New Roman" w:cs="Times New Roman"/>
          <w:sz w:val="24"/>
          <w:szCs w:val="24"/>
        </w:rPr>
        <w:t>:</w:t>
      </w:r>
    </w:p>
    <w:p w:rsidR="00282CFC" w:rsidRDefault="00282CFC" w:rsidP="00282CFC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Admission / enrolment Fee is non Refundable.  </w:t>
      </w:r>
    </w:p>
    <w:p w:rsidR="00282CFC" w:rsidRPr="007365B2" w:rsidRDefault="00282CFC" w:rsidP="00282CFC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5B2">
        <w:rPr>
          <w:rFonts w:ascii="Times New Roman" w:hAnsi="Times New Roman" w:cs="Times New Roman"/>
          <w:bCs/>
          <w:sz w:val="24"/>
          <w:szCs w:val="24"/>
        </w:rPr>
        <w:t>Full (100 %) Fee will be refund if applied within 05 days of commencement of classes.</w:t>
      </w:r>
    </w:p>
    <w:p w:rsidR="00282CFC" w:rsidRPr="007365B2" w:rsidRDefault="00282CFC" w:rsidP="00282CFC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5B2">
        <w:rPr>
          <w:rFonts w:ascii="Times New Roman" w:hAnsi="Times New Roman" w:cs="Times New Roman"/>
          <w:bCs/>
          <w:sz w:val="24"/>
          <w:szCs w:val="24"/>
        </w:rPr>
        <w:t>Half (50 %) Fee will be refund if applied within 10 days of commencement classes.</w:t>
      </w:r>
    </w:p>
    <w:p w:rsidR="00282CFC" w:rsidRPr="007365B2" w:rsidRDefault="00282CFC" w:rsidP="00282CFC">
      <w:pPr>
        <w:pStyle w:val="ListParagraph"/>
        <w:numPr>
          <w:ilvl w:val="3"/>
          <w:numId w:val="1"/>
        </w:numPr>
        <w:autoSpaceDE w:val="0"/>
        <w:autoSpaceDN w:val="0"/>
        <w:adjustRightInd w:val="0"/>
        <w:spacing w:after="0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65B2">
        <w:rPr>
          <w:rFonts w:ascii="Times New Roman" w:hAnsi="Times New Roman" w:cs="Times New Roman"/>
          <w:bCs/>
          <w:sz w:val="24"/>
          <w:szCs w:val="24"/>
        </w:rPr>
        <w:t>No Fee (0 %) will be refund if applied on or after 10</w:t>
      </w:r>
      <w:r w:rsidRPr="007365B2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Pr="007365B2">
        <w:rPr>
          <w:rFonts w:ascii="Times New Roman" w:hAnsi="Times New Roman" w:cs="Times New Roman"/>
          <w:bCs/>
          <w:sz w:val="24"/>
          <w:szCs w:val="24"/>
        </w:rPr>
        <w:t xml:space="preserve"> Day of classes.</w:t>
      </w:r>
    </w:p>
    <w:p w:rsidR="0020316C" w:rsidRDefault="0020316C"/>
    <w:sectPr w:rsidR="0020316C" w:rsidSect="002031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4246"/>
    <w:multiLevelType w:val="hybridMultilevel"/>
    <w:tmpl w:val="C76AE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C754606E">
      <w:start w:val="1"/>
      <w:numFmt w:val="lowerRoman"/>
      <w:lvlText w:val="%4."/>
      <w:lvlJc w:val="left"/>
      <w:pPr>
        <w:ind w:left="2880" w:hanging="360"/>
      </w:pPr>
      <w:rPr>
        <w:rFonts w:asciiTheme="minorHAnsi" w:eastAsiaTheme="minorHAnsi" w:hAnsiTheme="minorHAnsi" w:cstheme="minorHAns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2CFC"/>
    <w:rsid w:val="0020316C"/>
    <w:rsid w:val="0028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1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82CFC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282CF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</dc:creator>
  <cp:lastModifiedBy>safi</cp:lastModifiedBy>
  <cp:revision>1</cp:revision>
  <dcterms:created xsi:type="dcterms:W3CDTF">2025-06-11T06:13:00Z</dcterms:created>
  <dcterms:modified xsi:type="dcterms:W3CDTF">2025-06-11T06:14:00Z</dcterms:modified>
</cp:coreProperties>
</file>